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8660E9" w:rsidRPr="0006759E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</w:t>
      </w:r>
      <w:r w:rsidR="008660E9" w:rsidRPr="008B7B94">
        <w:rPr>
          <w:rFonts w:ascii="Times New Roman" w:hAnsi="Times New Roman"/>
          <w:color w:val="000000"/>
          <w:sz w:val="28"/>
          <w:szCs w:val="28"/>
          <w:lang w:eastAsia="zh-CN"/>
        </w:rPr>
        <w:t>31:15:0904001:5783</w:t>
      </w:r>
      <w:r w:rsidR="008660E9" w:rsidRPr="0006759E">
        <w:rPr>
          <w:color w:val="000000"/>
          <w:sz w:val="28"/>
          <w:szCs w:val="28"/>
        </w:rPr>
        <w:t xml:space="preserve">, площадью </w:t>
      </w:r>
      <w:r w:rsidR="008660E9">
        <w:rPr>
          <w:color w:val="000000"/>
          <w:sz w:val="28"/>
          <w:szCs w:val="28"/>
        </w:rPr>
        <w:t>1538</w:t>
      </w:r>
      <w:r w:rsidR="008660E9" w:rsidRPr="0006759E">
        <w:rPr>
          <w:color w:val="000000"/>
          <w:sz w:val="28"/>
          <w:szCs w:val="28"/>
        </w:rPr>
        <w:t xml:space="preserve"> кв. м, по адресу: Белгородская область, </w:t>
      </w:r>
      <w:r w:rsidR="008660E9" w:rsidRPr="008B7B94">
        <w:rPr>
          <w:color w:val="000000"/>
          <w:sz w:val="28"/>
          <w:szCs w:val="28"/>
        </w:rPr>
        <w:t>м.о. Белгородский, с. Беловское, ул. Тенистая, земельный участок 1Б,</w:t>
      </w:r>
      <w:r w:rsidR="008660E9" w:rsidRPr="0006759E">
        <w:rPr>
          <w:color w:val="000000"/>
          <w:sz w:val="28"/>
          <w:szCs w:val="28"/>
        </w:rPr>
        <w:t xml:space="preserve"> расположенного в границах территориальной зоны </w:t>
      </w:r>
      <w:r w:rsidR="008660E9">
        <w:rPr>
          <w:color w:val="000000"/>
          <w:sz w:val="28"/>
          <w:szCs w:val="28"/>
        </w:rPr>
        <w:t>ОД</w:t>
      </w:r>
      <w:r w:rsidR="008660E9" w:rsidRPr="0006759E">
        <w:rPr>
          <w:color w:val="000000"/>
          <w:sz w:val="28"/>
          <w:szCs w:val="28"/>
        </w:rPr>
        <w:t xml:space="preserve"> (</w:t>
      </w:r>
      <w:r w:rsidR="008660E9" w:rsidRPr="00333409">
        <w:rPr>
          <w:color w:val="000000"/>
          <w:sz w:val="28"/>
          <w:szCs w:val="28"/>
        </w:rPr>
        <w:t>Зона делового, общественного и коммерческого назначения</w:t>
      </w:r>
      <w:r w:rsidR="008660E9" w:rsidRPr="0006759E">
        <w:rPr>
          <w:color w:val="000000"/>
          <w:sz w:val="28"/>
          <w:szCs w:val="28"/>
        </w:rPr>
        <w:t>) – «</w:t>
      </w:r>
      <w:r w:rsidR="008660E9" w:rsidRPr="00771FF0">
        <w:rPr>
          <w:color w:val="000000"/>
          <w:sz w:val="28"/>
          <w:szCs w:val="28"/>
        </w:rPr>
        <w:t>Автомобильные мойки</w:t>
      </w:r>
      <w:r w:rsidR="008660E9" w:rsidRPr="0006759E">
        <w:rPr>
          <w:color w:val="000000"/>
          <w:sz w:val="28"/>
          <w:szCs w:val="28"/>
        </w:rPr>
        <w:t xml:space="preserve">» (код вида </w:t>
      </w:r>
      <w:r w:rsidR="008660E9">
        <w:rPr>
          <w:color w:val="000000"/>
          <w:sz w:val="28"/>
          <w:szCs w:val="28"/>
        </w:rPr>
        <w:t>4.9.1.3</w:t>
      </w:r>
      <w:r w:rsidR="008660E9" w:rsidRPr="0006759E">
        <w:rPr>
          <w:color w:val="000000"/>
          <w:sz w:val="28"/>
          <w:szCs w:val="28"/>
        </w:rPr>
        <w:t>)</w:t>
      </w:r>
      <w:r w:rsidR="008660E9" w:rsidRPr="0006759E">
        <w:rPr>
          <w:bCs/>
          <w:sz w:val="28"/>
          <w:szCs w:val="28"/>
        </w:rPr>
        <w:t>,</w:t>
      </w:r>
      <w:r w:rsidR="008660E9" w:rsidRPr="0006759E">
        <w:rPr>
          <w:color w:val="000000"/>
          <w:sz w:val="28"/>
          <w:szCs w:val="28"/>
        </w:rPr>
        <w:t xml:space="preserve"> по обращению </w:t>
      </w:r>
      <w:r w:rsidR="008660E9">
        <w:rPr>
          <w:color w:val="000000"/>
          <w:sz w:val="28"/>
          <w:szCs w:val="28"/>
        </w:rPr>
        <w:t>Лубенцова Евгения Викторовича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6E2C4D"/>
    <w:rsid w:val="007A433A"/>
    <w:rsid w:val="008660E9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308</Words>
  <Characters>1759</Characters>
  <Application>Microsoft Office Word</Application>
  <DocSecurity>0</DocSecurity>
  <Lines>14</Lines>
  <Paragraphs>4</Paragraphs>
  <ScaleCrop>false</ScaleCrop>
  <Company>*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33</cp:revision>
  <cp:lastPrinted>2021-09-07T10:44:00Z</cp:lastPrinted>
  <dcterms:created xsi:type="dcterms:W3CDTF">2025-01-31T07:59:00Z</dcterms:created>
  <dcterms:modified xsi:type="dcterms:W3CDTF">2026-05-22T06:29:00Z</dcterms:modified>
  <dc:language>ru-RU</dc:language>
</cp:coreProperties>
</file>